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B9" w:rsidRDefault="001E41B9" w:rsidP="001E41B9">
      <w:pPr>
        <w:jc w:val="center"/>
        <w:rPr>
          <w:kern w:val="0"/>
          <w:sz w:val="32"/>
          <w:szCs w:val="32"/>
        </w:rPr>
      </w:pPr>
      <w:r>
        <w:rPr>
          <w:rFonts w:hint="eastAsia"/>
          <w:kern w:val="0"/>
          <w:sz w:val="32"/>
          <w:szCs w:val="32"/>
        </w:rPr>
        <w:t xml:space="preserve"> </w:t>
      </w:r>
    </w:p>
    <w:p w:rsidR="000459C9" w:rsidRDefault="000459C9" w:rsidP="001E41B9">
      <w:pPr>
        <w:jc w:val="center"/>
        <w:rPr>
          <w:kern w:val="0"/>
          <w:sz w:val="32"/>
          <w:szCs w:val="32"/>
        </w:rPr>
      </w:pPr>
    </w:p>
    <w:p w:rsidR="001E41B9" w:rsidRDefault="001E41B9" w:rsidP="001E41B9">
      <w:pPr>
        <w:jc w:val="center"/>
        <w:rPr>
          <w:kern w:val="0"/>
          <w:sz w:val="32"/>
          <w:szCs w:val="32"/>
        </w:rPr>
      </w:pPr>
    </w:p>
    <w:p w:rsidR="000459C9" w:rsidRPr="00BC702B" w:rsidRDefault="000459C9" w:rsidP="001E41B9">
      <w:pPr>
        <w:jc w:val="center"/>
        <w:rPr>
          <w:kern w:val="0"/>
          <w:sz w:val="32"/>
          <w:szCs w:val="32"/>
        </w:rPr>
      </w:pPr>
    </w:p>
    <w:p w:rsidR="001E41B9" w:rsidRPr="00515DF6" w:rsidRDefault="001E41B9" w:rsidP="001E41B9">
      <w:pPr>
        <w:jc w:val="center"/>
        <w:rPr>
          <w:rFonts w:ascii="仿宋" w:eastAsia="仿宋" w:hAnsi="仿宋"/>
          <w:kern w:val="0"/>
          <w:sz w:val="32"/>
          <w:szCs w:val="32"/>
        </w:rPr>
      </w:pPr>
      <w:r w:rsidRPr="00515DF6">
        <w:rPr>
          <w:rFonts w:ascii="仿宋" w:eastAsia="仿宋" w:hAnsi="仿宋" w:hint="eastAsia"/>
          <w:kern w:val="0"/>
          <w:sz w:val="32"/>
          <w:szCs w:val="32"/>
        </w:rPr>
        <w:t>厦建协字</w:t>
      </w:r>
      <w:r w:rsidR="008F7AB4">
        <w:rPr>
          <w:rFonts w:ascii="仿宋" w:eastAsia="仿宋" w:hAnsi="仿宋" w:hint="eastAsia"/>
          <w:kern w:val="0"/>
          <w:sz w:val="32"/>
          <w:szCs w:val="32"/>
        </w:rPr>
        <w:t>〔</w:t>
      </w:r>
      <w:r w:rsidR="008F7AB4" w:rsidRPr="00515DF6">
        <w:rPr>
          <w:rFonts w:ascii="仿宋" w:eastAsia="仿宋" w:hAnsi="仿宋" w:hint="eastAsia"/>
          <w:kern w:val="0"/>
          <w:sz w:val="32"/>
          <w:szCs w:val="32"/>
        </w:rPr>
        <w:t>2017</w:t>
      </w:r>
      <w:r w:rsidR="008F7AB4">
        <w:rPr>
          <w:rFonts w:ascii="仿宋" w:eastAsia="仿宋" w:hAnsi="仿宋" w:hint="eastAsia"/>
          <w:kern w:val="0"/>
          <w:sz w:val="32"/>
          <w:szCs w:val="32"/>
        </w:rPr>
        <w:t>〕</w:t>
      </w:r>
      <w:r w:rsidRPr="00515DF6">
        <w:rPr>
          <w:rFonts w:ascii="仿宋" w:eastAsia="仿宋" w:hAnsi="仿宋" w:hint="eastAsia"/>
          <w:kern w:val="0"/>
          <w:sz w:val="32"/>
          <w:szCs w:val="32"/>
        </w:rPr>
        <w:t>8号</w:t>
      </w:r>
    </w:p>
    <w:p w:rsidR="001E41B9" w:rsidRPr="00902D53" w:rsidRDefault="001E41B9" w:rsidP="001E41B9">
      <w:pPr>
        <w:jc w:val="center"/>
        <w:rPr>
          <w:rFonts w:asciiTheme="majorEastAsia" w:eastAsiaTheme="majorEastAsia" w:hAnsiTheme="majorEastAsia"/>
          <w:sz w:val="32"/>
          <w:szCs w:val="32"/>
        </w:rPr>
      </w:pPr>
    </w:p>
    <w:p w:rsidR="001E41B9" w:rsidRPr="00BC702B" w:rsidRDefault="001E41B9" w:rsidP="000459C9">
      <w:pPr>
        <w:pStyle w:val="1"/>
        <w:spacing w:line="700" w:lineRule="exact"/>
        <w:rPr>
          <w:b w:val="0"/>
        </w:rPr>
      </w:pPr>
      <w:r w:rsidRPr="00BC702B">
        <w:rPr>
          <w:rFonts w:hint="eastAsia"/>
          <w:b w:val="0"/>
        </w:rPr>
        <w:t>关于</w:t>
      </w:r>
      <w:r w:rsidR="00515DF6" w:rsidRPr="00BC702B">
        <w:rPr>
          <w:rFonts w:hint="eastAsia"/>
          <w:b w:val="0"/>
        </w:rPr>
        <w:t>公布</w:t>
      </w:r>
      <w:r w:rsidRPr="00BC702B">
        <w:rPr>
          <w:rFonts w:hint="eastAsia"/>
          <w:b w:val="0"/>
        </w:rPr>
        <w:t>厦门市建筑行业协会</w:t>
      </w:r>
      <w:r w:rsidR="00515DF6" w:rsidRPr="00BC702B">
        <w:rPr>
          <w:rFonts w:hint="eastAsia"/>
          <w:b w:val="0"/>
        </w:rPr>
        <w:t>第五届</w:t>
      </w:r>
    </w:p>
    <w:p w:rsidR="001E41B9" w:rsidRPr="00BC702B" w:rsidRDefault="001E41B9" w:rsidP="000459C9">
      <w:pPr>
        <w:pStyle w:val="1"/>
        <w:spacing w:line="700" w:lineRule="exact"/>
        <w:rPr>
          <w:b w:val="0"/>
        </w:rPr>
      </w:pPr>
      <w:r w:rsidRPr="00BC702B">
        <w:rPr>
          <w:rFonts w:hint="eastAsia"/>
          <w:b w:val="0"/>
        </w:rPr>
        <w:t>理事会副会长</w:t>
      </w:r>
      <w:r w:rsidR="00515DF6" w:rsidRPr="00BC702B">
        <w:rPr>
          <w:rFonts w:hint="eastAsia"/>
          <w:b w:val="0"/>
        </w:rPr>
        <w:t>变更</w:t>
      </w:r>
      <w:r w:rsidRPr="00BC702B">
        <w:rPr>
          <w:rFonts w:hint="eastAsia"/>
          <w:b w:val="0"/>
        </w:rPr>
        <w:t>的通知</w:t>
      </w:r>
    </w:p>
    <w:p w:rsidR="001E41B9" w:rsidRPr="00515DF6" w:rsidRDefault="001E41B9" w:rsidP="000459C9">
      <w:pPr>
        <w:spacing w:line="700" w:lineRule="exact"/>
        <w:rPr>
          <w:rFonts w:ascii="仿宋" w:eastAsia="仿宋" w:hAnsi="仿宋"/>
          <w:sz w:val="36"/>
          <w:szCs w:val="36"/>
        </w:rPr>
      </w:pPr>
    </w:p>
    <w:p w:rsidR="001E41B9" w:rsidRPr="00EA00F8" w:rsidRDefault="001E41B9" w:rsidP="000459C9">
      <w:pPr>
        <w:spacing w:line="500" w:lineRule="exact"/>
        <w:rPr>
          <w:rFonts w:ascii="仿宋" w:eastAsia="仿宋" w:hAnsi="仿宋"/>
          <w:kern w:val="0"/>
          <w:sz w:val="32"/>
          <w:szCs w:val="32"/>
        </w:rPr>
      </w:pPr>
      <w:r w:rsidRPr="00EA00F8">
        <w:rPr>
          <w:rFonts w:ascii="仿宋" w:eastAsia="仿宋" w:hAnsi="仿宋"/>
          <w:kern w:val="0"/>
          <w:sz w:val="32"/>
          <w:szCs w:val="32"/>
        </w:rPr>
        <w:t>各会员单位：</w:t>
      </w:r>
    </w:p>
    <w:p w:rsidR="001E41B9" w:rsidRDefault="001E41B9" w:rsidP="000459C9">
      <w:pPr>
        <w:spacing w:line="500" w:lineRule="exact"/>
        <w:rPr>
          <w:rFonts w:ascii="仿宋" w:eastAsia="仿宋" w:hAnsi="仿宋"/>
          <w:kern w:val="0"/>
          <w:sz w:val="32"/>
          <w:szCs w:val="32"/>
        </w:rPr>
      </w:pPr>
      <w:r w:rsidRPr="00EA00F8">
        <w:rPr>
          <w:rFonts w:ascii="Verdana" w:eastAsia="仿宋" w:hAnsi="Verdana"/>
          <w:kern w:val="0"/>
          <w:sz w:val="32"/>
          <w:szCs w:val="32"/>
        </w:rPr>
        <w:t>  </w:t>
      </w:r>
      <w:r w:rsidRPr="00EA00F8">
        <w:rPr>
          <w:rFonts w:ascii="仿宋" w:eastAsia="仿宋" w:hAnsi="仿宋"/>
          <w:kern w:val="0"/>
          <w:sz w:val="32"/>
          <w:szCs w:val="32"/>
        </w:rPr>
        <w:t xml:space="preserve"> </w:t>
      </w:r>
      <w:r w:rsidRPr="00EA00F8">
        <w:rPr>
          <w:rFonts w:ascii="Verdana" w:eastAsia="仿宋" w:hAnsi="Verdana"/>
          <w:kern w:val="0"/>
          <w:sz w:val="32"/>
          <w:szCs w:val="32"/>
        </w:rPr>
        <w:t> </w:t>
      </w:r>
      <w:r w:rsidR="00515DF6">
        <w:rPr>
          <w:rFonts w:ascii="Verdana" w:eastAsia="仿宋" w:hAnsi="Verdana" w:hint="eastAsia"/>
          <w:kern w:val="0"/>
          <w:sz w:val="32"/>
          <w:szCs w:val="32"/>
        </w:rPr>
        <w:t xml:space="preserve"> </w:t>
      </w:r>
      <w:r w:rsidR="00515DF6">
        <w:rPr>
          <w:rFonts w:ascii="Verdana" w:eastAsia="仿宋" w:hAnsi="Verdana" w:hint="eastAsia"/>
          <w:kern w:val="0"/>
          <w:sz w:val="32"/>
          <w:szCs w:val="32"/>
        </w:rPr>
        <w:t>因</w:t>
      </w:r>
      <w:r>
        <w:rPr>
          <w:rFonts w:ascii="仿宋" w:eastAsia="仿宋" w:hAnsi="仿宋" w:hint="eastAsia"/>
          <w:kern w:val="0"/>
          <w:sz w:val="32"/>
          <w:szCs w:val="32"/>
        </w:rPr>
        <w:t>工作需要，</w:t>
      </w:r>
      <w:r w:rsidR="00515DF6">
        <w:rPr>
          <w:rFonts w:ascii="仿宋" w:eastAsia="仿宋" w:hAnsi="仿宋" w:hint="eastAsia"/>
          <w:kern w:val="0"/>
          <w:sz w:val="32"/>
          <w:szCs w:val="32"/>
        </w:rPr>
        <w:t>两家副会长</w:t>
      </w:r>
      <w:r>
        <w:rPr>
          <w:rFonts w:ascii="仿宋" w:eastAsia="仿宋" w:hAnsi="仿宋" w:hint="eastAsia"/>
          <w:kern w:val="0"/>
          <w:sz w:val="32"/>
          <w:szCs w:val="32"/>
        </w:rPr>
        <w:t>单位提出</w:t>
      </w:r>
      <w:r w:rsidR="00515DF6">
        <w:rPr>
          <w:rFonts w:ascii="仿宋" w:eastAsia="仿宋" w:hAnsi="仿宋" w:hint="eastAsia"/>
          <w:kern w:val="0"/>
          <w:sz w:val="32"/>
          <w:szCs w:val="32"/>
        </w:rPr>
        <w:t>变更副会长人选</w:t>
      </w:r>
      <w:r>
        <w:rPr>
          <w:rFonts w:ascii="仿宋" w:eastAsia="仿宋" w:hAnsi="仿宋" w:hint="eastAsia"/>
          <w:kern w:val="0"/>
          <w:sz w:val="32"/>
          <w:szCs w:val="32"/>
        </w:rPr>
        <w:t>，</w:t>
      </w:r>
      <w:r w:rsidR="00515DF6">
        <w:rPr>
          <w:rFonts w:ascii="仿宋" w:eastAsia="仿宋" w:hAnsi="仿宋" w:hint="eastAsia"/>
          <w:kern w:val="0"/>
          <w:sz w:val="32"/>
          <w:szCs w:val="32"/>
        </w:rPr>
        <w:t>经</w:t>
      </w:r>
      <w:r>
        <w:rPr>
          <w:rFonts w:ascii="仿宋" w:eastAsia="仿宋" w:hAnsi="仿宋" w:hint="eastAsia"/>
          <w:kern w:val="0"/>
          <w:sz w:val="32"/>
          <w:szCs w:val="32"/>
        </w:rPr>
        <w:t>2017年4月27日</w:t>
      </w:r>
      <w:r w:rsidRPr="00EA00F8">
        <w:rPr>
          <w:rFonts w:ascii="仿宋" w:eastAsia="仿宋" w:hAnsi="仿宋"/>
          <w:kern w:val="0"/>
          <w:sz w:val="32"/>
          <w:szCs w:val="32"/>
        </w:rPr>
        <w:t>厦门市建筑行业协会第五</w:t>
      </w:r>
      <w:r w:rsidRPr="00EA00F8">
        <w:rPr>
          <w:rFonts w:ascii="仿宋" w:eastAsia="仿宋" w:hAnsi="仿宋" w:hint="eastAsia"/>
          <w:kern w:val="0"/>
          <w:sz w:val="32"/>
          <w:szCs w:val="32"/>
        </w:rPr>
        <w:t>届理事会二次</w:t>
      </w:r>
      <w:r w:rsidRPr="00EA00F8">
        <w:rPr>
          <w:rFonts w:ascii="仿宋" w:eastAsia="仿宋" w:hAnsi="仿宋"/>
          <w:kern w:val="0"/>
          <w:sz w:val="32"/>
          <w:szCs w:val="32"/>
        </w:rPr>
        <w:t>会</w:t>
      </w:r>
      <w:r>
        <w:rPr>
          <w:rFonts w:ascii="仿宋" w:eastAsia="仿宋" w:hAnsi="仿宋" w:hint="eastAsia"/>
          <w:kern w:val="0"/>
          <w:sz w:val="32"/>
          <w:szCs w:val="32"/>
        </w:rPr>
        <w:t>议</w:t>
      </w:r>
      <w:r w:rsidRPr="00EA00F8">
        <w:rPr>
          <w:rFonts w:ascii="仿宋" w:eastAsia="仿宋" w:hAnsi="仿宋"/>
          <w:kern w:val="0"/>
          <w:sz w:val="32"/>
          <w:szCs w:val="32"/>
        </w:rPr>
        <w:t>表决</w:t>
      </w:r>
      <w:r>
        <w:rPr>
          <w:rFonts w:ascii="仿宋" w:eastAsia="仿宋" w:hAnsi="仿宋" w:hint="eastAsia"/>
          <w:kern w:val="0"/>
          <w:sz w:val="32"/>
          <w:szCs w:val="32"/>
        </w:rPr>
        <w:t>通过：</w:t>
      </w:r>
    </w:p>
    <w:p w:rsidR="001E41B9" w:rsidRPr="001E41B9" w:rsidRDefault="001E41B9" w:rsidP="000459C9">
      <w:pPr>
        <w:spacing w:line="500" w:lineRule="exact"/>
        <w:ind w:firstLineChars="200" w:firstLine="640"/>
        <w:rPr>
          <w:rFonts w:ascii="Verdana" w:eastAsia="仿宋" w:hAnsi="Verdana"/>
          <w:kern w:val="0"/>
          <w:sz w:val="32"/>
          <w:szCs w:val="32"/>
        </w:rPr>
      </w:pPr>
      <w:r w:rsidRPr="001E41B9">
        <w:rPr>
          <w:rFonts w:ascii="Verdana" w:eastAsia="仿宋" w:hAnsi="Verdana" w:hint="eastAsia"/>
          <w:kern w:val="0"/>
          <w:sz w:val="32"/>
          <w:szCs w:val="32"/>
        </w:rPr>
        <w:t>厦门市建安集团有限公司副会长孙民胜变更为孙贵琳总经理</w:t>
      </w:r>
    </w:p>
    <w:p w:rsidR="001E41B9" w:rsidRPr="001E41B9" w:rsidRDefault="001E41B9" w:rsidP="000459C9">
      <w:pPr>
        <w:spacing w:line="500" w:lineRule="exact"/>
        <w:ind w:firstLineChars="200" w:firstLine="640"/>
        <w:rPr>
          <w:rFonts w:ascii="Verdana" w:eastAsia="仿宋" w:hAnsi="Verdana"/>
          <w:kern w:val="0"/>
          <w:sz w:val="32"/>
          <w:szCs w:val="32"/>
        </w:rPr>
      </w:pPr>
      <w:r w:rsidRPr="001E41B9">
        <w:rPr>
          <w:rFonts w:ascii="Verdana" w:eastAsia="仿宋" w:hAnsi="Verdana" w:hint="eastAsia"/>
          <w:kern w:val="0"/>
          <w:sz w:val="32"/>
          <w:szCs w:val="32"/>
        </w:rPr>
        <w:t>中铁二十二局集团第三工程有限公司副会长孙桐林变更为邹德松总经理</w:t>
      </w:r>
    </w:p>
    <w:p w:rsidR="001E41B9" w:rsidRDefault="001E41B9" w:rsidP="000459C9">
      <w:pPr>
        <w:spacing w:line="500" w:lineRule="exact"/>
        <w:jc w:val="left"/>
        <w:rPr>
          <w:rFonts w:ascii="宋体" w:hAnsi="宋体" w:cs="宋体"/>
          <w:b/>
          <w:bCs/>
          <w:color w:val="000000"/>
          <w:kern w:val="0"/>
          <w:sz w:val="28"/>
          <w:szCs w:val="28"/>
        </w:rPr>
      </w:pPr>
    </w:p>
    <w:p w:rsidR="002538CE" w:rsidRDefault="002538CE" w:rsidP="000459C9">
      <w:pPr>
        <w:spacing w:line="500" w:lineRule="exact"/>
        <w:ind w:firstLineChars="1550" w:firstLine="4960"/>
        <w:rPr>
          <w:rFonts w:ascii="仿宋" w:eastAsia="仿宋" w:hAnsi="仿宋" w:hint="eastAsia"/>
          <w:kern w:val="0"/>
          <w:sz w:val="32"/>
          <w:szCs w:val="32"/>
        </w:rPr>
      </w:pPr>
    </w:p>
    <w:p w:rsidR="001E41B9" w:rsidRDefault="001E41B9" w:rsidP="000459C9">
      <w:pPr>
        <w:spacing w:line="500" w:lineRule="exact"/>
        <w:ind w:firstLineChars="1550" w:firstLine="4960"/>
        <w:rPr>
          <w:rFonts w:ascii="仿宋" w:eastAsia="仿宋" w:hAnsi="仿宋"/>
          <w:kern w:val="0"/>
          <w:sz w:val="32"/>
          <w:szCs w:val="32"/>
        </w:rPr>
      </w:pPr>
      <w:r>
        <w:rPr>
          <w:rFonts w:ascii="仿宋" w:eastAsia="仿宋" w:hAnsi="仿宋"/>
          <w:kern w:val="0"/>
          <w:sz w:val="32"/>
          <w:szCs w:val="32"/>
        </w:rPr>
        <w:t>2</w:t>
      </w:r>
      <w:r w:rsidRPr="00EA00F8">
        <w:rPr>
          <w:rFonts w:ascii="仿宋" w:eastAsia="仿宋" w:hAnsi="仿宋"/>
          <w:kern w:val="0"/>
          <w:sz w:val="32"/>
          <w:szCs w:val="32"/>
        </w:rPr>
        <w:t>01</w:t>
      </w:r>
      <w:r w:rsidRPr="00EA00F8">
        <w:rPr>
          <w:rFonts w:ascii="仿宋" w:eastAsia="仿宋" w:hAnsi="仿宋" w:hint="eastAsia"/>
          <w:kern w:val="0"/>
          <w:sz w:val="32"/>
          <w:szCs w:val="32"/>
        </w:rPr>
        <w:t>7</w:t>
      </w:r>
      <w:r w:rsidRPr="00EA00F8">
        <w:rPr>
          <w:rFonts w:ascii="仿宋" w:eastAsia="仿宋" w:hAnsi="仿宋"/>
          <w:kern w:val="0"/>
          <w:sz w:val="32"/>
          <w:szCs w:val="32"/>
        </w:rPr>
        <w:t>年</w:t>
      </w:r>
      <w:r>
        <w:rPr>
          <w:rFonts w:ascii="仿宋" w:eastAsia="仿宋" w:hAnsi="仿宋" w:hint="eastAsia"/>
          <w:kern w:val="0"/>
          <w:sz w:val="32"/>
          <w:szCs w:val="32"/>
        </w:rPr>
        <w:t>4</w:t>
      </w:r>
      <w:r w:rsidRPr="00EA00F8">
        <w:rPr>
          <w:rFonts w:ascii="仿宋" w:eastAsia="仿宋" w:hAnsi="仿宋"/>
          <w:kern w:val="0"/>
          <w:sz w:val="32"/>
          <w:szCs w:val="32"/>
        </w:rPr>
        <w:t>月</w:t>
      </w:r>
      <w:r>
        <w:rPr>
          <w:rFonts w:ascii="仿宋" w:eastAsia="仿宋" w:hAnsi="仿宋" w:hint="eastAsia"/>
          <w:kern w:val="0"/>
          <w:sz w:val="32"/>
          <w:szCs w:val="32"/>
        </w:rPr>
        <w:t>28</w:t>
      </w:r>
      <w:r w:rsidRPr="00EA00F8">
        <w:rPr>
          <w:rFonts w:ascii="仿宋" w:eastAsia="仿宋" w:hAnsi="仿宋"/>
          <w:kern w:val="0"/>
          <w:sz w:val="32"/>
          <w:szCs w:val="32"/>
        </w:rPr>
        <w:t>日</w:t>
      </w:r>
    </w:p>
    <w:p w:rsidR="001E41B9" w:rsidRDefault="001E41B9" w:rsidP="000459C9">
      <w:pPr>
        <w:spacing w:line="500" w:lineRule="exact"/>
        <w:rPr>
          <w:rFonts w:ascii="仿宋" w:eastAsia="仿宋" w:hAnsi="仿宋"/>
          <w:color w:val="555555"/>
          <w:kern w:val="0"/>
          <w:sz w:val="32"/>
          <w:szCs w:val="32"/>
          <w:u w:val="single"/>
        </w:rPr>
      </w:pPr>
    </w:p>
    <w:p w:rsidR="00EF7D22" w:rsidRDefault="00EF7D22" w:rsidP="000459C9">
      <w:pPr>
        <w:spacing w:line="500" w:lineRule="exact"/>
        <w:rPr>
          <w:rFonts w:ascii="仿宋" w:eastAsia="仿宋" w:hAnsi="仿宋"/>
          <w:color w:val="555555"/>
          <w:kern w:val="0"/>
          <w:sz w:val="32"/>
          <w:szCs w:val="32"/>
          <w:u w:val="single"/>
        </w:rPr>
      </w:pPr>
    </w:p>
    <w:p w:rsidR="001E41B9" w:rsidRPr="00EA00F8" w:rsidRDefault="001E41B9" w:rsidP="000459C9">
      <w:pPr>
        <w:spacing w:line="500" w:lineRule="exact"/>
        <w:rPr>
          <w:rFonts w:ascii="仿宋" w:eastAsia="仿宋" w:hAnsi="仿宋"/>
          <w:color w:val="555555"/>
          <w:kern w:val="0"/>
          <w:sz w:val="32"/>
          <w:szCs w:val="32"/>
          <w:u w:val="single"/>
        </w:rPr>
      </w:pPr>
      <w:r w:rsidRPr="00EA00F8">
        <w:rPr>
          <w:rFonts w:ascii="仿宋" w:eastAsia="仿宋" w:hAnsi="仿宋" w:hint="eastAsia"/>
          <w:color w:val="555555"/>
          <w:kern w:val="0"/>
          <w:sz w:val="32"/>
          <w:szCs w:val="32"/>
          <w:u w:val="single"/>
        </w:rPr>
        <w:t xml:space="preserve">            </w:t>
      </w:r>
      <w:r>
        <w:rPr>
          <w:rFonts w:ascii="仿宋" w:eastAsia="仿宋" w:hAnsi="仿宋" w:hint="eastAsia"/>
          <w:color w:val="555555"/>
          <w:kern w:val="0"/>
          <w:sz w:val="32"/>
          <w:szCs w:val="32"/>
          <w:u w:val="single"/>
        </w:rPr>
        <w:t xml:space="preserve">      </w:t>
      </w:r>
      <w:r w:rsidRPr="00EA00F8">
        <w:rPr>
          <w:rFonts w:ascii="仿宋" w:eastAsia="仿宋" w:hAnsi="仿宋" w:hint="eastAsia"/>
          <w:color w:val="555555"/>
          <w:kern w:val="0"/>
          <w:sz w:val="32"/>
          <w:szCs w:val="32"/>
          <w:u w:val="single"/>
        </w:rPr>
        <w:t xml:space="preserve">                                     </w:t>
      </w:r>
    </w:p>
    <w:p w:rsidR="001E41B9" w:rsidRPr="00EA00F8" w:rsidRDefault="001E41B9" w:rsidP="000459C9">
      <w:pPr>
        <w:spacing w:line="500" w:lineRule="exact"/>
        <w:rPr>
          <w:rFonts w:ascii="仿宋" w:eastAsia="仿宋" w:hAnsi="仿宋"/>
          <w:kern w:val="0"/>
          <w:sz w:val="32"/>
          <w:szCs w:val="32"/>
        </w:rPr>
      </w:pPr>
      <w:r w:rsidRPr="00EA00F8">
        <w:rPr>
          <w:rFonts w:ascii="仿宋" w:eastAsia="仿宋" w:hAnsi="仿宋" w:hint="eastAsia"/>
          <w:kern w:val="0"/>
          <w:sz w:val="32"/>
          <w:szCs w:val="32"/>
        </w:rPr>
        <w:t xml:space="preserve">抄送：厦门市建设局、厦门市民政局  </w:t>
      </w:r>
      <w:r w:rsidR="000459C9">
        <w:rPr>
          <w:rFonts w:ascii="仿宋" w:eastAsia="仿宋" w:hAnsi="仿宋"/>
          <w:kern w:val="0"/>
          <w:sz w:val="32"/>
          <w:szCs w:val="32"/>
        </w:rPr>
        <w:t xml:space="preserve">  </w:t>
      </w:r>
      <w:r w:rsidR="000459C9">
        <w:rPr>
          <w:rFonts w:ascii="仿宋" w:eastAsia="仿宋" w:hAnsi="仿宋" w:hint="eastAsia"/>
          <w:kern w:val="0"/>
          <w:sz w:val="32"/>
          <w:szCs w:val="32"/>
        </w:rPr>
        <w:t>共印6份（存档2份）</w:t>
      </w:r>
      <w:r w:rsidRPr="00EA00F8">
        <w:rPr>
          <w:rFonts w:ascii="仿宋" w:eastAsia="仿宋" w:hAnsi="仿宋" w:hint="eastAsia"/>
          <w:kern w:val="0"/>
          <w:sz w:val="32"/>
          <w:szCs w:val="32"/>
        </w:rPr>
        <w:t xml:space="preserve">                    </w:t>
      </w:r>
    </w:p>
    <w:p w:rsidR="001E41B9" w:rsidRPr="001E41B9" w:rsidRDefault="001E41B9" w:rsidP="000459C9">
      <w:pPr>
        <w:spacing w:line="500" w:lineRule="exact"/>
        <w:rPr>
          <w:rFonts w:ascii="宋体" w:hAnsi="宋体" w:cs="宋体"/>
          <w:b/>
          <w:bCs/>
          <w:color w:val="000000"/>
          <w:kern w:val="0"/>
          <w:sz w:val="28"/>
          <w:szCs w:val="28"/>
        </w:rPr>
      </w:pPr>
      <w:r w:rsidRPr="00EA00F8">
        <w:rPr>
          <w:rFonts w:ascii="仿宋" w:eastAsia="仿宋" w:hAnsi="仿宋" w:hint="eastAsia"/>
          <w:kern w:val="0"/>
          <w:sz w:val="32"/>
          <w:szCs w:val="32"/>
          <w:u w:val="single"/>
        </w:rPr>
        <w:t xml:space="preserve">厦门市建筑行业协会         </w:t>
      </w:r>
      <w:r w:rsidR="00A050E0">
        <w:rPr>
          <w:rFonts w:ascii="仿宋" w:eastAsia="仿宋" w:hAnsi="仿宋"/>
          <w:kern w:val="0"/>
          <w:sz w:val="32"/>
          <w:szCs w:val="32"/>
          <w:u w:val="single"/>
        </w:rPr>
        <w:t xml:space="preserve">  </w:t>
      </w:r>
      <w:r w:rsidRPr="00EA00F8">
        <w:rPr>
          <w:rFonts w:ascii="仿宋" w:eastAsia="仿宋" w:hAnsi="仿宋" w:hint="eastAsia"/>
          <w:kern w:val="0"/>
          <w:sz w:val="32"/>
          <w:szCs w:val="32"/>
          <w:u w:val="single"/>
        </w:rPr>
        <w:t xml:space="preserve">      2017年</w:t>
      </w:r>
      <w:r>
        <w:rPr>
          <w:rFonts w:ascii="仿宋" w:eastAsia="仿宋" w:hAnsi="仿宋" w:hint="eastAsia"/>
          <w:kern w:val="0"/>
          <w:sz w:val="32"/>
          <w:szCs w:val="32"/>
          <w:u w:val="single"/>
        </w:rPr>
        <w:t>4</w:t>
      </w:r>
      <w:r w:rsidRPr="00EA00F8">
        <w:rPr>
          <w:rFonts w:ascii="仿宋" w:eastAsia="仿宋" w:hAnsi="仿宋" w:hint="eastAsia"/>
          <w:kern w:val="0"/>
          <w:sz w:val="32"/>
          <w:szCs w:val="32"/>
          <w:u w:val="single"/>
        </w:rPr>
        <w:t>月</w:t>
      </w:r>
      <w:r>
        <w:rPr>
          <w:rFonts w:ascii="仿宋" w:eastAsia="仿宋" w:hAnsi="仿宋" w:hint="eastAsia"/>
          <w:kern w:val="0"/>
          <w:sz w:val="32"/>
          <w:szCs w:val="32"/>
          <w:u w:val="single"/>
        </w:rPr>
        <w:t>28</w:t>
      </w:r>
      <w:r w:rsidRPr="00EA00F8">
        <w:rPr>
          <w:rFonts w:ascii="仿宋" w:eastAsia="仿宋" w:hAnsi="仿宋" w:hint="eastAsia"/>
          <w:kern w:val="0"/>
          <w:sz w:val="32"/>
          <w:szCs w:val="32"/>
          <w:u w:val="single"/>
        </w:rPr>
        <w:t xml:space="preserve">日印发 </w:t>
      </w:r>
    </w:p>
    <w:sectPr w:rsidR="001E41B9" w:rsidRPr="001E41B9" w:rsidSect="00736C0D">
      <w:pgSz w:w="11906" w:h="16838"/>
      <w:pgMar w:top="1440" w:right="1531"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868" w:rsidRDefault="008A2868" w:rsidP="00515DF6">
      <w:r>
        <w:separator/>
      </w:r>
    </w:p>
  </w:endnote>
  <w:endnote w:type="continuationSeparator" w:id="1">
    <w:p w:rsidR="008A2868" w:rsidRDefault="008A2868" w:rsidP="00515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868" w:rsidRDefault="008A2868" w:rsidP="00515DF6">
      <w:r>
        <w:separator/>
      </w:r>
    </w:p>
  </w:footnote>
  <w:footnote w:type="continuationSeparator" w:id="1">
    <w:p w:rsidR="008A2868" w:rsidRDefault="008A2868" w:rsidP="00515D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1B9"/>
    <w:rsid w:val="000111F1"/>
    <w:rsid w:val="000459C9"/>
    <w:rsid w:val="001651AA"/>
    <w:rsid w:val="00171093"/>
    <w:rsid w:val="001E41B9"/>
    <w:rsid w:val="002538CE"/>
    <w:rsid w:val="002709B3"/>
    <w:rsid w:val="00367F6F"/>
    <w:rsid w:val="00464D46"/>
    <w:rsid w:val="00515DF6"/>
    <w:rsid w:val="00542C03"/>
    <w:rsid w:val="008A2868"/>
    <w:rsid w:val="008F7AB4"/>
    <w:rsid w:val="00A050E0"/>
    <w:rsid w:val="00A368D7"/>
    <w:rsid w:val="00A417CE"/>
    <w:rsid w:val="00A809FB"/>
    <w:rsid w:val="00BA6E89"/>
    <w:rsid w:val="00BC702B"/>
    <w:rsid w:val="00BD1994"/>
    <w:rsid w:val="00E3226C"/>
    <w:rsid w:val="00EB6D27"/>
    <w:rsid w:val="00EF7D22"/>
    <w:rsid w:val="00FA7A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1B9"/>
    <w:pPr>
      <w:widowControl w:val="0"/>
      <w:jc w:val="both"/>
    </w:pPr>
    <w:rPr>
      <w:kern w:val="2"/>
      <w:sz w:val="21"/>
      <w:szCs w:val="24"/>
    </w:rPr>
  </w:style>
  <w:style w:type="paragraph" w:styleId="1">
    <w:name w:val="heading 1"/>
    <w:basedOn w:val="a"/>
    <w:next w:val="a"/>
    <w:link w:val="1Char"/>
    <w:qFormat/>
    <w:rsid w:val="001E41B9"/>
    <w:pPr>
      <w:jc w:val="center"/>
      <w:outlineLvl w:val="0"/>
    </w:pPr>
    <w:rPr>
      <w:rFonts w:ascii="方正小标宋简体" w:eastAsia="方正小标宋简体" w:hAnsiTheme="majorEastAsia"/>
      <w:b/>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E41B9"/>
    <w:rPr>
      <w:rFonts w:ascii="方正小标宋简体" w:eastAsia="方正小标宋简体" w:hAnsiTheme="majorEastAsia"/>
      <w:b/>
      <w:kern w:val="2"/>
      <w:sz w:val="44"/>
      <w:szCs w:val="44"/>
    </w:rPr>
  </w:style>
  <w:style w:type="paragraph" w:styleId="a3">
    <w:name w:val="header"/>
    <w:basedOn w:val="a"/>
    <w:link w:val="Char"/>
    <w:rsid w:val="00515D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5DF6"/>
    <w:rPr>
      <w:kern w:val="2"/>
      <w:sz w:val="18"/>
      <w:szCs w:val="18"/>
    </w:rPr>
  </w:style>
  <w:style w:type="paragraph" w:styleId="a4">
    <w:name w:val="footer"/>
    <w:basedOn w:val="a"/>
    <w:link w:val="Char0"/>
    <w:rsid w:val="00515DF6"/>
    <w:pPr>
      <w:tabs>
        <w:tab w:val="center" w:pos="4153"/>
        <w:tab w:val="right" w:pos="8306"/>
      </w:tabs>
      <w:snapToGrid w:val="0"/>
      <w:jc w:val="left"/>
    </w:pPr>
    <w:rPr>
      <w:sz w:val="18"/>
      <w:szCs w:val="18"/>
    </w:rPr>
  </w:style>
  <w:style w:type="character" w:customStyle="1" w:styleId="Char0">
    <w:name w:val="页脚 Char"/>
    <w:basedOn w:val="a0"/>
    <w:link w:val="a4"/>
    <w:rsid w:val="00515DF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Words>
  <Characters>291</Characters>
  <Application>Microsoft Office Word</Application>
  <DocSecurity>0</DocSecurity>
  <Lines>2</Lines>
  <Paragraphs>1</Paragraphs>
  <ScaleCrop>false</ScaleCrop>
  <Company>Sky123.Org</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2017-05-02T02:52:00Z</cp:lastPrinted>
  <dcterms:created xsi:type="dcterms:W3CDTF">2017-05-02T01:44:00Z</dcterms:created>
  <dcterms:modified xsi:type="dcterms:W3CDTF">2017-05-03T03:20:00Z</dcterms:modified>
</cp:coreProperties>
</file>